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ED" w:rsidRDefault="005B56ED" w:rsidP="00544608">
      <w:pPr>
        <w:pStyle w:val="Kopfzeile"/>
        <w:spacing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bookmarkStart w:id="0" w:name="_GoBack"/>
      <w:bookmarkEnd w:id="0"/>
    </w:p>
    <w:p w:rsidR="005B56ED" w:rsidRPr="005B56ED" w:rsidRDefault="00306D7F" w:rsidP="00544608">
      <w:pPr>
        <w:pStyle w:val="Kopfzeile"/>
        <w:spacing w:after="240"/>
        <w:rPr>
          <w:rFonts w:ascii="Montserrat" w:hAnsi="Montserrat" w:cs="Arial"/>
          <w:b/>
          <w:sz w:val="28"/>
          <w:szCs w:val="22"/>
          <w:lang w:val="de-CH"/>
        </w:rPr>
      </w:pPr>
      <w:r w:rsidRPr="005B56ED">
        <w:rPr>
          <w:rFonts w:ascii="Montserrat" w:hAnsi="Montserrat" w:cs="Arial"/>
          <w:b/>
          <w:sz w:val="28"/>
          <w:szCs w:val="22"/>
          <w:lang w:val="de-CH"/>
        </w:rPr>
        <w:t xml:space="preserve">Mietgesuch </w:t>
      </w:r>
      <w:r w:rsidR="004E5125">
        <w:rPr>
          <w:rFonts w:ascii="Montserrat" w:hAnsi="Montserrat" w:cs="Arial"/>
          <w:b/>
          <w:sz w:val="28"/>
          <w:szCs w:val="22"/>
          <w:lang w:val="de-CH"/>
        </w:rPr>
        <w:t>Singsaal</w:t>
      </w:r>
    </w:p>
    <w:p w:rsidR="00544608" w:rsidRPr="005635B8" w:rsidRDefault="00306D7F" w:rsidP="00544608">
      <w:pPr>
        <w:pStyle w:val="Kopfzeile"/>
        <w:spacing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I. Vermieter</w:t>
      </w:r>
    </w:p>
    <w:tbl>
      <w:tblPr>
        <w:tblW w:w="0" w:type="auto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9463"/>
      </w:tblGrid>
      <w:tr w:rsidR="00F3494E" w:rsidTr="00E262DD">
        <w:trPr>
          <w:cantSplit/>
        </w:trPr>
        <w:tc>
          <w:tcPr>
            <w:tcW w:w="9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>Gemeinde Rickenbach, vertreten durch die Liegenschaft</w:t>
            </w: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s</w:t>
            </w: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>verwaltung</w:t>
            </w:r>
          </w:p>
        </w:tc>
      </w:tr>
    </w:tbl>
    <w:p w:rsidR="00544608" w:rsidRPr="005635B8" w:rsidRDefault="00306D7F" w:rsidP="00544608">
      <w:pPr>
        <w:pStyle w:val="Kopfzeile"/>
        <w:tabs>
          <w:tab w:val="clear" w:pos="4536"/>
          <w:tab w:val="center" w:pos="4820"/>
        </w:tabs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II. Gesuchsteller/in</w:t>
      </w:r>
    </w:p>
    <w:tbl>
      <w:tblPr>
        <w:tblW w:w="9463" w:type="dxa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nil"/>
          <w:insideH w:val="single" w:sz="2" w:space="0" w:color="808080"/>
          <w:insideV w:val="nil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2818"/>
        <w:gridCol w:w="1487"/>
        <w:gridCol w:w="2875"/>
      </w:tblGrid>
      <w:tr w:rsidR="00F3494E" w:rsidTr="007765DE">
        <w:trPr>
          <w:cantSplit/>
        </w:trPr>
        <w:tc>
          <w:tcPr>
            <w:tcW w:w="23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Name, Vorname</w:t>
            </w:r>
          </w:p>
        </w:tc>
        <w:tc>
          <w:tcPr>
            <w:tcW w:w="29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2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1" w:name="__Fieldmark__2_1560938208"/>
            <w:bookmarkEnd w:id="1"/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44608" w:rsidRPr="005635B8" w:rsidRDefault="00306D7F" w:rsidP="00E262DD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Veranstalter</w:t>
            </w:r>
          </w:p>
        </w:tc>
        <w:tc>
          <w:tcPr>
            <w:tcW w:w="3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44608" w:rsidRPr="005635B8" w:rsidRDefault="00306D7F" w:rsidP="00E262DD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F3494E" w:rsidTr="007765DE">
        <w:trPr>
          <w:cantSplit/>
        </w:trPr>
        <w:tc>
          <w:tcPr>
            <w:tcW w:w="23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29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4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2" w:name="__Fieldmark__4_1560938208"/>
            <w:bookmarkEnd w:id="2"/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Mobil</w:t>
            </w:r>
          </w:p>
        </w:tc>
        <w:tc>
          <w:tcPr>
            <w:tcW w:w="3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5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3" w:name="__Fieldmark__5_1560938208"/>
            <w:bookmarkEnd w:id="3"/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F3494E" w:rsidTr="007765DE">
        <w:trPr>
          <w:cantSplit/>
        </w:trPr>
        <w:tc>
          <w:tcPr>
            <w:tcW w:w="23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PLZ, Ort</w:t>
            </w:r>
          </w:p>
        </w:tc>
        <w:tc>
          <w:tcPr>
            <w:tcW w:w="29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6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4" w:name="__Fieldmark__6_1560938208"/>
            <w:bookmarkEnd w:id="4"/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Mail</w:t>
            </w:r>
          </w:p>
        </w:tc>
        <w:tc>
          <w:tcPr>
            <w:tcW w:w="3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5" w:name="__Fieldmark__7_1560938208"/>
            <w:bookmarkEnd w:id="5"/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544608" w:rsidRPr="005635B8" w:rsidRDefault="00306D7F" w:rsidP="00544608">
      <w:pPr>
        <w:pStyle w:val="Kopfzeile"/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III. Genaue Bezeichnung des Anlasses/Verwendungszwecks</w:t>
      </w:r>
    </w:p>
    <w:tbl>
      <w:tblPr>
        <w:tblW w:w="0" w:type="auto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nil"/>
          <w:insideH w:val="single" w:sz="2" w:space="0" w:color="808080"/>
          <w:insideV w:val="nil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9463"/>
      </w:tblGrid>
      <w:tr w:rsidR="00F3494E" w:rsidTr="007765DE">
        <w:trPr>
          <w:cantSplit/>
          <w:trHeight w:val="592"/>
        </w:trPr>
        <w:tc>
          <w:tcPr>
            <w:tcW w:w="9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F3494E" w:rsidTr="00E262DD">
        <w:trPr>
          <w:cantSplit/>
          <w:trHeight w:val="293"/>
        </w:trPr>
        <w:tc>
          <w:tcPr>
            <w:tcW w:w="9635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Anzahl erwartete Besucher: min.: 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 max.: 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544608" w:rsidRPr="005635B8" w:rsidRDefault="00306D7F" w:rsidP="00544608">
      <w:pPr>
        <w:pStyle w:val="Kopfzeile"/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IV. Zeitpunkt und Dauer</w:t>
      </w:r>
    </w:p>
    <w:tbl>
      <w:tblPr>
        <w:tblW w:w="9497" w:type="dxa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nil"/>
          <w:insideH w:val="single" w:sz="2" w:space="0" w:color="808080"/>
          <w:insideV w:val="nil"/>
        </w:tblBorders>
        <w:tblLayout w:type="fixed"/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345"/>
        <w:gridCol w:w="567"/>
        <w:gridCol w:w="1418"/>
        <w:gridCol w:w="1206"/>
        <w:gridCol w:w="1275"/>
        <w:gridCol w:w="637"/>
        <w:gridCol w:w="1490"/>
      </w:tblGrid>
      <w:tr w:rsidR="00F3494E" w:rsidTr="007765DE">
        <w:trPr>
          <w:cantSplit/>
        </w:trPr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Datum: von</w:t>
            </w:r>
          </w:p>
        </w:tc>
        <w:tc>
          <w:tcPr>
            <w:tcW w:w="13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2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jc w:val="center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bis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3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Zeit: von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3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bis</w:t>
            </w:r>
          </w:p>
        </w:tc>
        <w:tc>
          <w:tcPr>
            <w:tcW w:w="14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44608" w:rsidRPr="005635B8" w:rsidRDefault="00306D7F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3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F3494E" w:rsidTr="00673ED2">
        <w:trPr>
          <w:cantSplit/>
        </w:trPr>
        <w:tc>
          <w:tcPr>
            <w:tcW w:w="94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7765DE" w:rsidRPr="003F4791" w:rsidRDefault="00306D7F" w:rsidP="007765DE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3F4791">
              <w:rPr>
                <w:rFonts w:ascii="Montserrat" w:hAnsi="Montserrat" w:cs="Arial"/>
                <w:i/>
                <w:sz w:val="18"/>
                <w:szCs w:val="22"/>
                <w:lang w:val="de-CH" w:eastAsia="de-CH"/>
              </w:rPr>
              <w:t>Bitte geben Sie die Zeiten inkl. Einrichten und Reinigung bekannt.</w:t>
            </w:r>
          </w:p>
        </w:tc>
      </w:tr>
    </w:tbl>
    <w:p w:rsidR="00544608" w:rsidRDefault="00306D7F" w:rsidP="00544608">
      <w:pPr>
        <w:pStyle w:val="Kopfzeile"/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V. Mietobjekt</w:t>
      </w:r>
    </w:p>
    <w:tbl>
      <w:tblPr>
        <w:tblW w:w="9567" w:type="dxa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nil"/>
          <w:insideH w:val="single" w:sz="2" w:space="0" w:color="808080"/>
          <w:insideV w:val="nil"/>
        </w:tblBorders>
        <w:tblLayout w:type="fixed"/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032"/>
      </w:tblGrid>
      <w:tr w:rsidR="00F3494E" w:rsidTr="00C74A63">
        <w:trPr>
          <w:cantSplit/>
          <w:trHeight w:val="340"/>
        </w:trPr>
        <w:tc>
          <w:tcPr>
            <w:tcW w:w="45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 w:themeColor="background1" w:themeShade="80"/>
            </w:tcBorders>
            <w:shd w:val="clear" w:color="auto" w:fill="auto"/>
            <w:tcMar>
              <w:left w:w="67" w:type="dxa"/>
            </w:tcMar>
            <w:vAlign w:val="center"/>
          </w:tcPr>
          <w:p w:rsidR="00C74A63" w:rsidRPr="00C74A63" w:rsidRDefault="00306D7F" w:rsidP="00C74A63">
            <w:pPr>
              <w:pStyle w:val="Kopfzeile"/>
              <w:spacing w:before="20" w:after="20"/>
              <w:rPr>
                <w:rFonts w:ascii="Montserrat" w:hAnsi="Montserrat"/>
                <w:sz w:val="22"/>
                <w:szCs w:val="22"/>
                <w:lang w:val="de-CH"/>
              </w:rPr>
            </w:pP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  <w:t>Objekt</w:t>
            </w:r>
          </w:p>
        </w:tc>
        <w:tc>
          <w:tcPr>
            <w:tcW w:w="503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67" w:type="dxa"/>
            </w:tcMar>
            <w:vAlign w:val="center"/>
          </w:tcPr>
          <w:p w:rsidR="00C74A63" w:rsidRPr="00C74A63" w:rsidRDefault="00306D7F" w:rsidP="00C74A63">
            <w:pPr>
              <w:rPr>
                <w:rFonts w:ascii="Montserrat" w:hAnsi="Montserrat"/>
                <w:sz w:val="22"/>
                <w:szCs w:val="22"/>
                <w:lang w:val="de-CH"/>
              </w:rPr>
            </w:pP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  <w:t>Bemerkungen</w:t>
            </w:r>
          </w:p>
        </w:tc>
      </w:tr>
      <w:tr w:rsidR="00F3494E" w:rsidTr="00C74A63">
        <w:trPr>
          <w:cantSplit/>
          <w:trHeight w:val="340"/>
        </w:trPr>
        <w:tc>
          <w:tcPr>
            <w:tcW w:w="45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 w:themeColor="background1" w:themeShade="80"/>
            </w:tcBorders>
            <w:shd w:val="clear" w:color="auto" w:fill="auto"/>
            <w:tcMar>
              <w:left w:w="67" w:type="dxa"/>
            </w:tcMar>
            <w:vAlign w:val="center"/>
          </w:tcPr>
          <w:p w:rsidR="00C74A63" w:rsidRPr="00C74A63" w:rsidRDefault="00306D7F" w:rsidP="00C74A63">
            <w:pPr>
              <w:pStyle w:val="Kopfzeile"/>
              <w:spacing w:before="20" w:after="20"/>
              <w:rPr>
                <w:rFonts w:ascii="Montserrat" w:hAnsi="Montserrat"/>
                <w:sz w:val="22"/>
                <w:szCs w:val="22"/>
                <w:lang w:val="de-CH"/>
              </w:rPr>
            </w:pPr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instrText>FORMCHECKBOX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bookmarkStart w:id="6" w:name="__Fieldmark__18_1560938208"/>
            <w:bookmarkEnd w:id="6"/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  <w:t xml:space="preserve"> Singsaal Hofacker</w:t>
            </w:r>
          </w:p>
        </w:tc>
        <w:tc>
          <w:tcPr>
            <w:tcW w:w="503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67" w:type="dxa"/>
            </w:tcMar>
          </w:tcPr>
          <w:p w:rsidR="00C74A63" w:rsidRPr="00C74A63" w:rsidRDefault="00306D7F" w:rsidP="00C74A63">
            <w:pPr>
              <w:rPr>
                <w:rFonts w:ascii="Montserrat" w:hAnsi="Montserrat"/>
                <w:sz w:val="22"/>
                <w:szCs w:val="22"/>
                <w:lang w:val="de-CH"/>
              </w:rPr>
            </w:pP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__Fieldmark__3_15609"/>
                  <w:enabled/>
                  <w:calcOnExit w:val="0"/>
                  <w:textInput/>
                </w:ffData>
              </w:fldChar>
            </w: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  <w:instrText>FORMTEXT</w:instrText>
            </w: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</w: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  <w:t>    </w:t>
            </w: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  <w:t> </w:t>
            </w: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</w:p>
        </w:tc>
      </w:tr>
      <w:tr w:rsidR="00F3494E" w:rsidTr="00C74A63">
        <w:trPr>
          <w:cantSplit/>
          <w:trHeight w:val="340"/>
        </w:trPr>
        <w:tc>
          <w:tcPr>
            <w:tcW w:w="45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 w:themeColor="background1" w:themeShade="80"/>
            </w:tcBorders>
            <w:shd w:val="clear" w:color="auto" w:fill="auto"/>
            <w:tcMar>
              <w:left w:w="67" w:type="dxa"/>
            </w:tcMar>
            <w:vAlign w:val="center"/>
          </w:tcPr>
          <w:p w:rsidR="00C74A63" w:rsidRPr="00C74A63" w:rsidRDefault="00306D7F" w:rsidP="00C74A63">
            <w:pPr>
              <w:pStyle w:val="Kopfzeile"/>
              <w:spacing w:before="20" w:after="20"/>
              <w:rPr>
                <w:rFonts w:ascii="Montserrat" w:hAnsi="Montserrat"/>
                <w:sz w:val="22"/>
                <w:szCs w:val="22"/>
                <w:lang w:val="de-CH"/>
              </w:rPr>
            </w:pPr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instrText>FORMCHECKBOX</w:instrText>
            </w:r>
            <w:r>
              <w:rPr>
                <w:rFonts w:ascii="Montserrat" w:hAnsi="Montserrat"/>
                <w:sz w:val="22"/>
                <w:szCs w:val="22"/>
                <w:lang w:val="de-CH"/>
              </w:rPr>
            </w:r>
            <w:r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bookmarkStart w:id="7" w:name="__Fieldmark__21_1560938208"/>
            <w:bookmarkEnd w:id="7"/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  <w:t xml:space="preserve"> Singsaal Hofacker inkl. Foyer</w:t>
            </w:r>
          </w:p>
        </w:tc>
        <w:tc>
          <w:tcPr>
            <w:tcW w:w="503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67" w:type="dxa"/>
            </w:tcMar>
          </w:tcPr>
          <w:p w:rsidR="00C74A63" w:rsidRPr="00C74A63" w:rsidRDefault="00306D7F" w:rsidP="00C74A63">
            <w:pPr>
              <w:rPr>
                <w:rFonts w:ascii="Montserrat" w:hAnsi="Montserrat"/>
                <w:sz w:val="22"/>
                <w:szCs w:val="22"/>
                <w:lang w:val="de-CH"/>
              </w:rPr>
            </w:pP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__Fieldmark__3_15609"/>
                  <w:enabled/>
                  <w:calcOnExit w:val="0"/>
                  <w:textInput/>
                </w:ffData>
              </w:fldChar>
            </w: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  <w:instrText>FORMTEXT</w:instrText>
            </w: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</w: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  <w:t>    </w:t>
            </w: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  <w:t> </w:t>
            </w:r>
            <w:r w:rsidRPr="00C74A63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544608" w:rsidRPr="005635B8" w:rsidRDefault="00306D7F" w:rsidP="00544608">
      <w:pPr>
        <w:pStyle w:val="Kopfzeile"/>
        <w:tabs>
          <w:tab w:val="left" w:pos="708"/>
        </w:tabs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VI. Verschiedenes</w:t>
      </w:r>
    </w:p>
    <w:p w:rsidR="00544608" w:rsidRPr="005635B8" w:rsidRDefault="00306D7F" w:rsidP="00544608">
      <w:pPr>
        <w:pStyle w:val="Kopfzeile"/>
        <w:tabs>
          <w:tab w:val="left" w:pos="708"/>
        </w:tabs>
        <w:spacing w:after="240"/>
        <w:rPr>
          <w:rFonts w:ascii="Montserrat" w:hAnsi="Montserrat" w:cs="Arial"/>
          <w:b/>
          <w:sz w:val="22"/>
          <w:szCs w:val="22"/>
          <w:lang w:val="de-CH"/>
        </w:rPr>
      </w:pPr>
      <w:r w:rsidRPr="005635B8">
        <w:rPr>
          <w:rFonts w:ascii="Montserrat" w:hAnsi="Montserrat" w:cs="Arial"/>
          <w:sz w:val="22"/>
          <w:szCs w:val="22"/>
          <w:lang w:val="de-CH"/>
        </w:rPr>
        <w:t>Bitte senden Sie das Gesuch bis spätestens vier Wochen vor dem gewünschten Mietbeginn per Mail oder per Post an folgende Adresse</w:t>
      </w:r>
      <w:r w:rsidRPr="005635B8">
        <w:rPr>
          <w:rFonts w:ascii="Montserrat" w:hAnsi="Montserrat" w:cs="Arial"/>
          <w:b/>
          <w:sz w:val="22"/>
          <w:szCs w:val="22"/>
          <w:lang w:val="de-CH"/>
        </w:rPr>
        <w:t xml:space="preserve">: </w:t>
      </w:r>
    </w:p>
    <w:p w:rsidR="00544608" w:rsidRPr="005635B8" w:rsidRDefault="00306D7F" w:rsidP="00544608">
      <w:pPr>
        <w:pStyle w:val="Kopfzeile"/>
        <w:tabs>
          <w:tab w:val="left" w:pos="708"/>
        </w:tabs>
        <w:spacing w:after="240"/>
        <w:rPr>
          <w:rFonts w:ascii="Montserrat" w:hAnsi="Montserrat" w:cs="Arial"/>
          <w:b/>
          <w:sz w:val="22"/>
          <w:szCs w:val="22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lang w:val="de-CH"/>
        </w:rPr>
        <w:t xml:space="preserve">Gemeinde Rickenbach, </w:t>
      </w:r>
      <w:r w:rsidR="006A5823">
        <w:rPr>
          <w:rFonts w:ascii="Montserrat" w:hAnsi="Montserrat" w:cs="Arial"/>
          <w:b/>
          <w:sz w:val="22"/>
          <w:szCs w:val="22"/>
          <w:lang w:val="de-CH"/>
        </w:rPr>
        <w:t>Lea Minnig</w:t>
      </w:r>
      <w:r w:rsidRPr="005635B8">
        <w:rPr>
          <w:rFonts w:ascii="Montserrat" w:hAnsi="Montserrat" w:cs="Arial"/>
          <w:b/>
          <w:sz w:val="22"/>
          <w:szCs w:val="22"/>
          <w:lang w:val="de-CH"/>
        </w:rPr>
        <w:t xml:space="preserve">, Hauptstrasse 9, 8545 Rickenbach ZH </w:t>
      </w:r>
      <w:r w:rsidR="006A5823">
        <w:rPr>
          <w:rFonts w:ascii="Montserrat" w:hAnsi="Montserrat" w:cs="Arial"/>
          <w:b/>
          <w:sz w:val="22"/>
          <w:szCs w:val="22"/>
          <w:lang w:val="de-CH"/>
        </w:rPr>
        <w:t>lea.minnig</w:t>
      </w:r>
      <w:r w:rsidRPr="005635B8">
        <w:rPr>
          <w:rFonts w:ascii="Montserrat" w:hAnsi="Montserrat" w:cs="Arial"/>
          <w:b/>
          <w:sz w:val="22"/>
          <w:szCs w:val="22"/>
          <w:lang w:val="de-CH"/>
        </w:rPr>
        <w:t>@rickenbach-zh.ch, 052 320 95 04</w:t>
      </w:r>
    </w:p>
    <w:p w:rsidR="00EF0FEC" w:rsidRPr="005B56ED" w:rsidRDefault="00306D7F" w:rsidP="005B56ED">
      <w:pPr>
        <w:pStyle w:val="Kopfzeile"/>
        <w:tabs>
          <w:tab w:val="left" w:pos="708"/>
        </w:tabs>
        <w:spacing w:after="240"/>
        <w:rPr>
          <w:rFonts w:ascii="Montserrat" w:hAnsi="Montserrat" w:cs="Arial"/>
          <w:sz w:val="22"/>
          <w:szCs w:val="22"/>
          <w:lang w:val="de-CH"/>
        </w:rPr>
      </w:pPr>
      <w:r w:rsidRPr="005635B8">
        <w:rPr>
          <w:rFonts w:ascii="Montserrat" w:hAnsi="Montserrat" w:cs="Arial"/>
          <w:sz w:val="22"/>
          <w:szCs w:val="22"/>
          <w:lang w:val="de-CH"/>
        </w:rPr>
        <w:t>Alle Reglemente und Gebühren finden Sie zum Herunterladen auf der Homepage der Gemeinde Rickenbach (rickenbach-zh.ch). Diese sind Bestandteil eines allfällig zustande kommenden</w:t>
      </w:r>
      <w:r w:rsidRPr="005635B8">
        <w:rPr>
          <w:rFonts w:ascii="Montserrat" w:hAnsi="Montserrat" w:cs="Arial"/>
          <w:sz w:val="22"/>
          <w:szCs w:val="22"/>
          <w:lang w:val="de-CH"/>
        </w:rPr>
        <w:t xml:space="preserve"> Vertrags.</w:t>
      </w:r>
    </w:p>
    <w:sectPr w:rsidR="00EF0FEC" w:rsidRPr="005B56ED" w:rsidSect="005635B8">
      <w:headerReference w:type="default" r:id="rId8"/>
      <w:footerReference w:type="default" r:id="rId9"/>
      <w:pgSz w:w="11906" w:h="16838"/>
      <w:pgMar w:top="1134" w:right="1021" w:bottom="1134" w:left="1418" w:header="567" w:footer="11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06D7F">
      <w:r>
        <w:separator/>
      </w:r>
    </w:p>
  </w:endnote>
  <w:endnote w:type="continuationSeparator" w:id="0">
    <w:p w:rsidR="00000000" w:rsidRDefault="0030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utura;Arial Narrow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1E" w:rsidRDefault="00EA701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06D7F">
      <w:r>
        <w:separator/>
      </w:r>
    </w:p>
  </w:footnote>
  <w:footnote w:type="continuationSeparator" w:id="0">
    <w:p w:rsidR="00000000" w:rsidRDefault="0030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1E" w:rsidRPr="005B56ED" w:rsidRDefault="00306D7F" w:rsidP="005B56ED">
    <w:pPr>
      <w:pStyle w:val="Kopfzeile"/>
    </w:pPr>
    <w:r>
      <w:rPr>
        <w:noProof/>
      </w:rPr>
      <w:drawing>
        <wp:inline distT="0" distB="0" distL="0" distR="0">
          <wp:extent cx="2160000" cy="545416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ckenbach_Logo_Pan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4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101"/>
    <w:multiLevelType w:val="multilevel"/>
    <w:tmpl w:val="E822E658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87"/>
    <w:rsid w:val="0001007C"/>
    <w:rsid w:val="00072062"/>
    <w:rsid w:val="000A7DF1"/>
    <w:rsid w:val="000B703C"/>
    <w:rsid w:val="0011360C"/>
    <w:rsid w:val="00114C07"/>
    <w:rsid w:val="00126E6E"/>
    <w:rsid w:val="001B533E"/>
    <w:rsid w:val="001F54C8"/>
    <w:rsid w:val="001F5B5F"/>
    <w:rsid w:val="002752B9"/>
    <w:rsid w:val="002A5873"/>
    <w:rsid w:val="00306D7F"/>
    <w:rsid w:val="0033606F"/>
    <w:rsid w:val="003430B7"/>
    <w:rsid w:val="00344722"/>
    <w:rsid w:val="003734B2"/>
    <w:rsid w:val="00394AAC"/>
    <w:rsid w:val="003F4791"/>
    <w:rsid w:val="00421815"/>
    <w:rsid w:val="00452814"/>
    <w:rsid w:val="00456FF9"/>
    <w:rsid w:val="004B4898"/>
    <w:rsid w:val="004B7F88"/>
    <w:rsid w:val="004D2116"/>
    <w:rsid w:val="004E5125"/>
    <w:rsid w:val="0054179D"/>
    <w:rsid w:val="00544608"/>
    <w:rsid w:val="0054574C"/>
    <w:rsid w:val="005635B8"/>
    <w:rsid w:val="005B1B76"/>
    <w:rsid w:val="005B1CBB"/>
    <w:rsid w:val="005B56ED"/>
    <w:rsid w:val="005F515E"/>
    <w:rsid w:val="005F748C"/>
    <w:rsid w:val="00600F0F"/>
    <w:rsid w:val="00617596"/>
    <w:rsid w:val="006526AD"/>
    <w:rsid w:val="006A5823"/>
    <w:rsid w:val="006D2EA9"/>
    <w:rsid w:val="006D7F8A"/>
    <w:rsid w:val="00706A51"/>
    <w:rsid w:val="00723487"/>
    <w:rsid w:val="00723FFA"/>
    <w:rsid w:val="00761EAB"/>
    <w:rsid w:val="007765DE"/>
    <w:rsid w:val="00782004"/>
    <w:rsid w:val="00782B33"/>
    <w:rsid w:val="007A30DA"/>
    <w:rsid w:val="007D4591"/>
    <w:rsid w:val="007F28DD"/>
    <w:rsid w:val="008231C5"/>
    <w:rsid w:val="00896119"/>
    <w:rsid w:val="008B04AE"/>
    <w:rsid w:val="008C4919"/>
    <w:rsid w:val="008F5AEA"/>
    <w:rsid w:val="0092543E"/>
    <w:rsid w:val="00925BCA"/>
    <w:rsid w:val="00934E06"/>
    <w:rsid w:val="00951741"/>
    <w:rsid w:val="009E19CA"/>
    <w:rsid w:val="00A13178"/>
    <w:rsid w:val="00A24323"/>
    <w:rsid w:val="00A51D18"/>
    <w:rsid w:val="00AA529F"/>
    <w:rsid w:val="00AB06F0"/>
    <w:rsid w:val="00B04CA2"/>
    <w:rsid w:val="00B159ED"/>
    <w:rsid w:val="00B15AC5"/>
    <w:rsid w:val="00B25FC0"/>
    <w:rsid w:val="00B33377"/>
    <w:rsid w:val="00B334D3"/>
    <w:rsid w:val="00BB0B1B"/>
    <w:rsid w:val="00BC6FBD"/>
    <w:rsid w:val="00BE7F2B"/>
    <w:rsid w:val="00C151F2"/>
    <w:rsid w:val="00C249C2"/>
    <w:rsid w:val="00C74A63"/>
    <w:rsid w:val="00CA1B7E"/>
    <w:rsid w:val="00D04F9D"/>
    <w:rsid w:val="00D07AFB"/>
    <w:rsid w:val="00D556AC"/>
    <w:rsid w:val="00D96AB2"/>
    <w:rsid w:val="00DB0361"/>
    <w:rsid w:val="00DD0AB6"/>
    <w:rsid w:val="00DF059B"/>
    <w:rsid w:val="00E13098"/>
    <w:rsid w:val="00E262DD"/>
    <w:rsid w:val="00E334B0"/>
    <w:rsid w:val="00E4002D"/>
    <w:rsid w:val="00E628AD"/>
    <w:rsid w:val="00EA701E"/>
    <w:rsid w:val="00EC784A"/>
    <w:rsid w:val="00ED4EEF"/>
    <w:rsid w:val="00EF0FEC"/>
    <w:rsid w:val="00F03EAC"/>
    <w:rsid w:val="00F169F7"/>
    <w:rsid w:val="00F22A10"/>
    <w:rsid w:val="00F3494E"/>
    <w:rsid w:val="00F51FCA"/>
    <w:rsid w:val="00F553C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CE6C81-6E4E-4F7D-9A12-344D7A29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de-CH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de-DE" w:bidi="ar-SA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jc w:val="center"/>
      <w:outlineLvl w:val="0"/>
    </w:pPr>
    <w:rPr>
      <w:rFonts w:ascii="Arial" w:hAnsi="Arial" w:cs="Arial"/>
      <w:i/>
      <w:sz w:val="16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1"/>
      </w:numPr>
      <w:outlineLvl w:val="3"/>
    </w:pPr>
    <w:rPr>
      <w:rFonts w:ascii="Arial" w:hAnsi="Arial" w:cs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styleId="Seitenzahl">
    <w:name w:val="page number"/>
    <w:basedOn w:val="Absatz-Standardschriftart"/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character" w:customStyle="1" w:styleId="BesuchterInternetlink">
    <w:name w:val="Besuchter Internetlink"/>
    <w:basedOn w:val="Absatz-Standardschriftart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16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Pr>
      <w:rFonts w:ascii="Futura;Arial Narrow" w:hAnsi="Futura;Arial Narrow" w:cs="Futura;Arial Narrow"/>
      <w:b/>
      <w:color w:val="000000"/>
      <w:sz w:val="22"/>
    </w:rPr>
  </w:style>
  <w:style w:type="paragraph" w:customStyle="1" w:styleId="TextkrperEinrckung">
    <w:name w:val="Textkörper Einrückung"/>
    <w:basedOn w:val="Standard"/>
    <w:pPr>
      <w:ind w:left="553"/>
    </w:pPr>
    <w:rPr>
      <w:rFonts w:ascii="Futura;Arial Narrow" w:hAnsi="Futura;Arial Narrow" w:cs="Futura;Arial Narrow"/>
      <w:sz w:val="16"/>
    </w:rPr>
  </w:style>
  <w:style w:type="paragraph" w:styleId="Textkrper-Einzug2">
    <w:name w:val="Body Text Indent 2"/>
    <w:basedOn w:val="Standard"/>
    <w:pPr>
      <w:tabs>
        <w:tab w:val="left" w:pos="2268"/>
        <w:tab w:val="left" w:pos="5245"/>
        <w:tab w:val="decimal" w:pos="6379"/>
        <w:tab w:val="left" w:pos="7371"/>
        <w:tab w:val="decimal" w:pos="8364"/>
      </w:tabs>
      <w:ind w:left="755"/>
      <w:jc w:val="both"/>
    </w:pPr>
    <w:rPr>
      <w:rFonts w:ascii="Futura;Arial Narrow" w:hAnsi="Futura;Arial Narrow" w:cs="Futura;Arial Narrow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8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898"/>
    <w:rPr>
      <w:rFonts w:ascii="Tahoma" w:eastAsia="Times New Roman" w:hAnsi="Tahoma" w:cs="Tahoma"/>
      <w:sz w:val="16"/>
      <w:szCs w:val="16"/>
      <w:lang w:val="de-DE" w:bidi="ar-SA"/>
    </w:rPr>
  </w:style>
  <w:style w:type="character" w:customStyle="1" w:styleId="KopfzeileZchn">
    <w:name w:val="Kopfzeile Zchn"/>
    <w:basedOn w:val="Absatz-Standardschriftart"/>
    <w:link w:val="Kopfzeile"/>
    <w:rsid w:val="0092543E"/>
    <w:rPr>
      <w:rFonts w:ascii="Times New Roman" w:eastAsia="Times New Roman" w:hAnsi="Times New Roman" w:cs="Times New Roman"/>
      <w:sz w:val="20"/>
      <w:szCs w:val="20"/>
      <w:lang w:val="de-DE" w:bidi="ar-SA"/>
    </w:rPr>
  </w:style>
  <w:style w:type="character" w:styleId="Hyperlink">
    <w:name w:val="Hyperlink"/>
    <w:basedOn w:val="Absatz-Standardschriftart"/>
    <w:uiPriority w:val="99"/>
    <w:unhideWhenUsed/>
    <w:rsid w:val="00F16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B2DD-49BC-46DF-987E-5330C133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Anstellungsverfügung</vt:lpstr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Anstellungsverfügung</dc:title>
  <dc:creator>Karrer Andy</dc:creator>
  <cp:lastModifiedBy>Minnig Lea</cp:lastModifiedBy>
  <cp:revision>2</cp:revision>
  <cp:lastPrinted>2015-06-30T13:40:00Z</cp:lastPrinted>
  <dcterms:created xsi:type="dcterms:W3CDTF">2023-01-31T09:09:00Z</dcterms:created>
  <dcterms:modified xsi:type="dcterms:W3CDTF">2023-01-31T09:09:00Z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BCID">
    <vt:lpwstr>2301310858573800</vt:lpwstr>
  </property>
  <property fmtid="{D5CDD505-2E9C-101B-9397-08002B2CF9AE}" pid="3" name="BC-DocVer">
    <vt:r8>1.002</vt:r8>
  </property>
  <property fmtid="{D5CDD505-2E9C-101B-9397-08002B2CF9AE}" pid="4" name="BC-DownDT">
    <vt:lpwstr>2023-01-31T09:09:17.422Z</vt:lpwstr>
  </property>
  <property fmtid="{D5CDD505-2E9C-101B-9397-08002B2CF9AE}" pid="5" name="BC-UNID">
    <vt:lpwstr>2aec3f2df53759ecc1258948002bd950</vt:lpwstr>
  </property>
  <property fmtid="{D5CDD505-2E9C-101B-9397-08002B2CF9AE}" pid="6" name="BC-User">
    <vt:lpwstr>Lea Minnig</vt:lpwstr>
  </property>
  <property fmtid="{D5CDD505-2E9C-101B-9397-08002B2CF9AE}" pid="7" name="BC-GUID">
    <vt:lpwstr>2c0ddb48-f2c7-457c-b7fa-cab0e0657c56</vt:lpwstr>
  </property>
  <property fmtid="{D5CDD505-2E9C-101B-9397-08002B2CF9AE}" pid="8" name="bca-locked">
    <vt:lpwstr>true</vt:lpwstr>
  </property>
</Properties>
</file>